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00710" w14:textId="77777777" w:rsidR="00A27F1E" w:rsidRDefault="00282998">
      <w:r w:rsidRPr="00282998">
        <w:t>C2v J1/J3-beta phase diagram at K = 0</w:t>
      </w:r>
    </w:p>
    <w:p w14:paraId="2B7B9ED2" w14:textId="77777777" w:rsidR="00282998" w:rsidRDefault="00282998"/>
    <w:p w14:paraId="4088A5FF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(task90, task96 L = 12, 5000 samples, 29 March 2016) </w:t>
      </w:r>
    </w:p>
    <w:p w14:paraId="5554FAF5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82C623F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 </w:t>
      </w:r>
      <w:proofErr w:type="spellStart"/>
      <w:r>
        <w:rPr>
          <w:rFonts w:ascii="Helvetica Neue" w:hAnsi="Helvetica Neue" w:cs="Helvetica Neue"/>
          <w:sz w:val="28"/>
          <w:szCs w:val="28"/>
        </w:rPr>
        <w:t>beta_c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/J3 by </w:t>
      </w:r>
      <w:proofErr w:type="spellStart"/>
      <w:r>
        <w:rPr>
          <w:rFonts w:ascii="Helvetica Neue" w:hAnsi="Helvetica Neue" w:cs="Helvetica Neue"/>
          <w:sz w:val="28"/>
          <w:szCs w:val="28"/>
        </w:rPr>
        <w:t>Cv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peak    </w:t>
      </w:r>
      <w:proofErr w:type="spellStart"/>
      <w:r>
        <w:rPr>
          <w:rFonts w:ascii="Helvetica Neue" w:hAnsi="Helvetica Neue" w:cs="Helvetica Neue"/>
          <w:sz w:val="28"/>
          <w:szCs w:val="28"/>
        </w:rPr>
        <w:t>beta_c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by susceptibility peak </w:t>
      </w:r>
    </w:p>
    <w:p w14:paraId="19C1CB2E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(C2v-Cinfv) </w:t>
      </w:r>
    </w:p>
    <w:p w14:paraId="3A9C5158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2 +/- 0.2            1.66 +/- 0.1 </w:t>
      </w:r>
    </w:p>
    <w:p w14:paraId="19E96833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1.7 +/- 0.2         1.42 +/- 0.1 </w:t>
      </w:r>
    </w:p>
    <w:p w14:paraId="2A4F2E17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1.5 +/- 0.2         1.25 +/- 0.1 </w:t>
      </w:r>
    </w:p>
    <w:p w14:paraId="3AA7FFB9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1.3 +/- 0.2         1.14 +/- 0.1 </w:t>
      </w:r>
    </w:p>
    <w:p w14:paraId="5A0A2E1A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1.16 +/- 0.1       1 +/- 0.05 </w:t>
      </w:r>
    </w:p>
    <w:p w14:paraId="539789BD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 1.05 +/- 0.05     0.93 +/- 0.05 </w:t>
      </w:r>
    </w:p>
    <w:p w14:paraId="778BFFE2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0.97 +/- 0.05     0.85 +/- 0.05 </w:t>
      </w:r>
    </w:p>
    <w:p w14:paraId="50E47457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0.88 +/- 0.05     0.79 +/- 0.05 </w:t>
      </w:r>
    </w:p>
    <w:p w14:paraId="67501587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0.81 +/- 0.05     0.74 +/- 0.03 </w:t>
      </w:r>
    </w:p>
    <w:p w14:paraId="0656D9C7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1.4     0.77 +/- 0.05     0.7 +/- 0.03 </w:t>
      </w:r>
    </w:p>
    <w:p w14:paraId="4CED52D3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0.72 +/- 0.05     0.67 +/-0.03 </w:t>
      </w:r>
    </w:p>
    <w:p w14:paraId="478F56F2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1.6     0.68 +/- 0.05     0.64 +/- 0.03 </w:t>
      </w:r>
    </w:p>
    <w:p w14:paraId="61076A23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0.63 +/- 0.05     0.61 +/- 0.03 </w:t>
      </w:r>
    </w:p>
    <w:p w14:paraId="747FB3F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1.8     0.6 +/- 0.03     0.58 +/- 0.02 </w:t>
      </w:r>
    </w:p>
    <w:p w14:paraId="62277F6A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1.9     0.57 +/- 0.05      0.56 +/- 0.02 </w:t>
      </w:r>
    </w:p>
    <w:p w14:paraId="204FF561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0.54                    0.54 +/-0.02 </w:t>
      </w:r>
    </w:p>
    <w:p w14:paraId="368544FC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2.1     0.52                    0.53 +/- 0.01 (</w:t>
      </w:r>
      <w:proofErr w:type="spellStart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31B43A9C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A393BF3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0BDCBD8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 - liquid transition (Cinfv-O3) </w:t>
      </w:r>
    </w:p>
    <w:p w14:paraId="7C41ECE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0.5     0.62 </w:t>
      </w:r>
    </w:p>
    <w:p w14:paraId="0829D55A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0.6     0.62 </w:t>
      </w:r>
    </w:p>
    <w:p w14:paraId="47EA8E2C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0.7     0.62 </w:t>
      </w:r>
    </w:p>
    <w:p w14:paraId="0C5D1BD5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0.8     0.6 </w:t>
      </w:r>
    </w:p>
    <w:p w14:paraId="6B0178CB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0.9     0.6 </w:t>
      </w:r>
    </w:p>
    <w:p w14:paraId="3283E95A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1.0     0.6 </w:t>
      </w:r>
    </w:p>
    <w:p w14:paraId="099BE0DD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1.1     0.6 </w:t>
      </w:r>
    </w:p>
    <w:p w14:paraId="3C0E367B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1.2     0.58 </w:t>
      </w:r>
    </w:p>
    <w:p w14:paraId="084CEF5E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1.3     0.58 </w:t>
      </w:r>
    </w:p>
    <w:p w14:paraId="0A87A518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1.4     0.56 </w:t>
      </w:r>
    </w:p>
    <w:p w14:paraId="10D54930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0.56 +/- 0.01 </w:t>
      </w:r>
    </w:p>
    <w:p w14:paraId="6165642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1.6     0.55 +/- 0.01 </w:t>
      </w:r>
    </w:p>
    <w:p w14:paraId="09BFB1A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1.7     0.55 </w:t>
      </w:r>
    </w:p>
    <w:p w14:paraId="1A0E9E06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1.8     0.54 </w:t>
      </w:r>
    </w:p>
    <w:p w14:paraId="3DD0FD8F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1.9     0.53 </w:t>
      </w:r>
    </w:p>
    <w:p w14:paraId="159C255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</w:t>
      </w:r>
      <w:proofErr w:type="gramStart"/>
      <w:r>
        <w:rPr>
          <w:rFonts w:ascii="Helvetica Neue" w:hAnsi="Helvetica Neue" w:cs="Helvetica Neue"/>
          <w:sz w:val="28"/>
          <w:szCs w:val="28"/>
        </w:rPr>
        <w:t>0.53  (</w:t>
      </w:r>
      <w:proofErr w:type="spellStart"/>
      <w:proofErr w:type="gramEnd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2250BAD8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E1CB435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E3A1085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(C2v-O3) </w:t>
      </w:r>
    </w:p>
    <w:p w14:paraId="1498B229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0F77B7A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2     0.53 </w:t>
      </w:r>
    </w:p>
    <w:p w14:paraId="7148D41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2.1     0.52 </w:t>
      </w:r>
    </w:p>
    <w:p w14:paraId="11FCFE87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2.2     0.51 </w:t>
      </w:r>
    </w:p>
    <w:p w14:paraId="31BD2CE1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2.3     0.5 </w:t>
      </w:r>
    </w:p>
    <w:p w14:paraId="416F712E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2.4     0.49 </w:t>
      </w:r>
    </w:p>
    <w:p w14:paraId="6B55C973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2.5     0.48 </w:t>
      </w:r>
    </w:p>
    <w:p w14:paraId="551E3584" w14:textId="77777777" w:rsidR="00282998" w:rsidRDefault="00282998" w:rsidP="0028299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2F7E2CC" w14:textId="77777777" w:rsidR="00282998" w:rsidRDefault="00282998">
      <w:bookmarkStart w:id="0" w:name="_GoBack"/>
      <w:bookmarkEnd w:id="0"/>
    </w:p>
    <w:sectPr w:rsidR="00282998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98"/>
    <w:rsid w:val="00282998"/>
    <w:rsid w:val="00A27F1E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269C2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1163</Characters>
  <Application>Microsoft Macintosh Word</Application>
  <DocSecurity>0</DocSecurity>
  <Lines>9</Lines>
  <Paragraphs>2</Paragraphs>
  <ScaleCrop>false</ScaleCrop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2016-04-05T10:04:00Z</dcterms:created>
  <dcterms:modified xsi:type="dcterms:W3CDTF">2016-04-05T10:04:00Z</dcterms:modified>
</cp:coreProperties>
</file>